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207" w:rsidRPr="00097118" w:rsidRDefault="00AE3207" w:rsidP="00FF47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118">
        <w:rPr>
          <w:rFonts w:ascii="Times New Roman" w:hAnsi="Times New Roman" w:cs="Times New Roman"/>
          <w:i/>
          <w:sz w:val="28"/>
          <w:szCs w:val="28"/>
        </w:rPr>
        <w:t>Проект!</w:t>
      </w:r>
    </w:p>
    <w:p w:rsidR="002A53F6" w:rsidRPr="00337F9F" w:rsidRDefault="00AE3207" w:rsidP="002A53F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37F9F">
        <w:rPr>
          <w:rFonts w:ascii="Times New Roman" w:hAnsi="Times New Roman" w:cs="Times New Roman"/>
          <w:b/>
          <w:sz w:val="32"/>
          <w:szCs w:val="28"/>
        </w:rPr>
        <w:t>Н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>А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>Р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>Е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>Д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>Б</w:t>
      </w:r>
      <w:r w:rsidR="002A53F6" w:rsidRPr="00337F9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7F9F">
        <w:rPr>
          <w:rFonts w:ascii="Times New Roman" w:hAnsi="Times New Roman" w:cs="Times New Roman"/>
          <w:b/>
          <w:sz w:val="32"/>
          <w:szCs w:val="28"/>
        </w:rPr>
        <w:t xml:space="preserve">А </w:t>
      </w:r>
    </w:p>
    <w:p w:rsidR="00AE3207" w:rsidRDefault="00AE3207" w:rsidP="002A5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7B1">
        <w:rPr>
          <w:rFonts w:ascii="Times New Roman" w:hAnsi="Times New Roman" w:cs="Times New Roman"/>
          <w:b/>
          <w:sz w:val="28"/>
          <w:szCs w:val="28"/>
        </w:rPr>
        <w:t>ЗА ИЗМЕНЕНИЕ И ДОПЪЛНЕНИЕ НА ПОДЗАКОНОВИ НОРМАТИВНИ</w:t>
      </w:r>
      <w:r w:rsidR="00D906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7B1">
        <w:rPr>
          <w:rFonts w:ascii="Times New Roman" w:hAnsi="Times New Roman" w:cs="Times New Roman"/>
          <w:b/>
          <w:sz w:val="28"/>
          <w:szCs w:val="28"/>
        </w:rPr>
        <w:t>АКТОВЕ</w:t>
      </w:r>
      <w:r w:rsidR="00097118">
        <w:rPr>
          <w:rFonts w:ascii="Times New Roman" w:hAnsi="Times New Roman" w:cs="Times New Roman"/>
          <w:b/>
          <w:sz w:val="28"/>
          <w:szCs w:val="28"/>
        </w:rPr>
        <w:t>, ПРИЕТИ ОТ ОБЩИНСКИ СЪВЕТ ГОРНА МАЛИНА</w:t>
      </w:r>
    </w:p>
    <w:p w:rsidR="00097118" w:rsidRPr="008A27B1" w:rsidRDefault="00097118" w:rsidP="00097118">
      <w:pPr>
        <w:rPr>
          <w:rFonts w:ascii="Times New Roman" w:hAnsi="Times New Roman" w:cs="Times New Roman"/>
          <w:b/>
          <w:sz w:val="28"/>
          <w:szCs w:val="28"/>
        </w:rPr>
      </w:pP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1. В Наредба за определяне на местна такса, </w:t>
      </w:r>
      <w:r w:rsidR="00FF47F5" w:rsidRPr="002A53F6">
        <w:rPr>
          <w:rFonts w:ascii="Times New Roman" w:hAnsi="Times New Roman" w:cs="Times New Roman"/>
          <w:sz w:val="28"/>
          <w:szCs w:val="28"/>
        </w:rPr>
        <w:t>която се заплаща при промяна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предназначението на земеделските земи от Общинския позем</w:t>
      </w:r>
      <w:r w:rsidR="00FF47F5" w:rsidRPr="002A53F6">
        <w:rPr>
          <w:rFonts w:ascii="Times New Roman" w:hAnsi="Times New Roman" w:cs="Times New Roman"/>
          <w:sz w:val="28"/>
          <w:szCs w:val="28"/>
        </w:rPr>
        <w:t>лен фонд се създава нов § 2 към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Преходните и заключителни разпоредби на наредбата със следното съдържание: „След датата н</w:t>
      </w:r>
      <w:r w:rsidR="00FF47F5" w:rsidRPr="002A53F6">
        <w:rPr>
          <w:rFonts w:ascii="Times New Roman" w:hAnsi="Times New Roman" w:cs="Times New Roman"/>
          <w:sz w:val="28"/>
          <w:szCs w:val="28"/>
        </w:rPr>
        <w:t>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въвеждане на еврото в Република България, размерът на всички </w:t>
      </w:r>
      <w:r w:rsidR="00FF47F5" w:rsidRPr="002A53F6">
        <w:rPr>
          <w:rFonts w:ascii="Times New Roman" w:hAnsi="Times New Roman" w:cs="Times New Roman"/>
          <w:sz w:val="28"/>
          <w:szCs w:val="28"/>
        </w:rPr>
        <w:t>парични стойности от Наредбата,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</w:t>
      </w:r>
      <w:r w:rsidR="00FF47F5" w:rsidRPr="002A53F6">
        <w:rPr>
          <w:rFonts w:ascii="Times New Roman" w:hAnsi="Times New Roman" w:cs="Times New Roman"/>
          <w:sz w:val="28"/>
          <w:szCs w:val="28"/>
        </w:rPr>
        <w:t>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FF47F5" w:rsidRPr="002A53F6">
        <w:rPr>
          <w:rFonts w:ascii="Times New Roman" w:hAnsi="Times New Roman" w:cs="Times New Roman"/>
          <w:sz w:val="28"/>
          <w:szCs w:val="28"/>
        </w:rPr>
        <w:t>13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2. В Наредба</w:t>
      </w:r>
      <w:r w:rsidR="007663A9" w:rsidRPr="002A53F6">
        <w:rPr>
          <w:rFonts w:ascii="Times New Roman" w:hAnsi="Times New Roman" w:cs="Times New Roman"/>
          <w:sz w:val="28"/>
          <w:szCs w:val="28"/>
        </w:rPr>
        <w:t xml:space="preserve"> №1</w:t>
      </w:r>
      <w:r w:rsidRPr="002A53F6">
        <w:rPr>
          <w:rFonts w:ascii="Times New Roman" w:hAnsi="Times New Roman" w:cs="Times New Roman"/>
          <w:sz w:val="28"/>
          <w:szCs w:val="28"/>
        </w:rPr>
        <w:t xml:space="preserve"> за </w:t>
      </w:r>
      <w:r w:rsidR="007663A9" w:rsidRPr="002A53F6">
        <w:rPr>
          <w:rFonts w:ascii="Times New Roman" w:hAnsi="Times New Roman" w:cs="Times New Roman"/>
          <w:sz w:val="28"/>
          <w:szCs w:val="28"/>
        </w:rPr>
        <w:t xml:space="preserve">поддържане и опазване на </w:t>
      </w:r>
      <w:r w:rsidRPr="002A53F6">
        <w:rPr>
          <w:rFonts w:ascii="Times New Roman" w:hAnsi="Times New Roman" w:cs="Times New Roman"/>
          <w:sz w:val="28"/>
          <w:szCs w:val="28"/>
        </w:rPr>
        <w:t xml:space="preserve">обществения ред </w:t>
      </w:r>
      <w:r w:rsidR="007663A9" w:rsidRPr="002A53F6">
        <w:rPr>
          <w:rFonts w:ascii="Times New Roman" w:hAnsi="Times New Roman" w:cs="Times New Roman"/>
          <w:sz w:val="28"/>
          <w:szCs w:val="28"/>
        </w:rPr>
        <w:t xml:space="preserve">и общественото имущество </w:t>
      </w:r>
      <w:r w:rsidRPr="002A53F6">
        <w:rPr>
          <w:rFonts w:ascii="Times New Roman" w:hAnsi="Times New Roman" w:cs="Times New Roman"/>
          <w:sz w:val="28"/>
          <w:szCs w:val="28"/>
        </w:rPr>
        <w:t>на територията на общи</w:t>
      </w:r>
      <w:r w:rsidR="007663A9" w:rsidRPr="002A53F6">
        <w:rPr>
          <w:rFonts w:ascii="Times New Roman" w:hAnsi="Times New Roman" w:cs="Times New Roman"/>
          <w:sz w:val="28"/>
          <w:szCs w:val="28"/>
        </w:rPr>
        <w:t>на Горна Малина се създава нов § 4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към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Преходните и заключителни разпоредби на наредбата със следн</w:t>
      </w:r>
      <w:r w:rsidR="00FF47F5" w:rsidRPr="002A53F6">
        <w:rPr>
          <w:rFonts w:ascii="Times New Roman" w:hAnsi="Times New Roman" w:cs="Times New Roman"/>
          <w:sz w:val="28"/>
          <w:szCs w:val="28"/>
        </w:rPr>
        <w:t>ото съдържание: „След датата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въвеждане на еврото в Република България, размерът на всички </w:t>
      </w:r>
      <w:r w:rsidR="00FF47F5" w:rsidRPr="002A53F6">
        <w:rPr>
          <w:rFonts w:ascii="Times New Roman" w:hAnsi="Times New Roman" w:cs="Times New Roman"/>
          <w:sz w:val="28"/>
          <w:szCs w:val="28"/>
        </w:rPr>
        <w:t>парични стойности от Наредбата,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ъобразно реда по </w:t>
      </w:r>
      <w:r w:rsidR="002A53F6">
        <w:rPr>
          <w:rFonts w:ascii="Times New Roman" w:hAnsi="Times New Roman" w:cs="Times New Roman"/>
          <w:sz w:val="28"/>
          <w:szCs w:val="28"/>
        </w:rPr>
        <w:t xml:space="preserve">   </w:t>
      </w:r>
      <w:r w:rsidR="00FF47F5" w:rsidRPr="002A53F6">
        <w:rPr>
          <w:rFonts w:ascii="Times New Roman" w:hAnsi="Times New Roman" w:cs="Times New Roman"/>
          <w:sz w:val="28"/>
          <w:szCs w:val="28"/>
        </w:rPr>
        <w:t>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FF47F5" w:rsidRPr="002A53F6">
        <w:rPr>
          <w:rFonts w:ascii="Times New Roman" w:hAnsi="Times New Roman" w:cs="Times New Roman"/>
          <w:sz w:val="28"/>
          <w:szCs w:val="28"/>
        </w:rPr>
        <w:t>13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3. В Наредба за реда за придобиване, управление и ра</w:t>
      </w:r>
      <w:r w:rsidR="007663A9" w:rsidRPr="002A53F6">
        <w:rPr>
          <w:rFonts w:ascii="Times New Roman" w:hAnsi="Times New Roman" w:cs="Times New Roman"/>
          <w:sz w:val="28"/>
          <w:szCs w:val="28"/>
        </w:rPr>
        <w:t>зпореждане с общинско имоти и вещи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63A9" w:rsidRPr="002A53F6">
        <w:rPr>
          <w:rFonts w:ascii="Times New Roman" w:hAnsi="Times New Roman" w:cs="Times New Roman"/>
          <w:sz w:val="28"/>
          <w:szCs w:val="28"/>
        </w:rPr>
        <w:t>се създава нов § 4</w:t>
      </w:r>
      <w:r w:rsidRPr="002A53F6">
        <w:rPr>
          <w:rFonts w:ascii="Times New Roman" w:hAnsi="Times New Roman" w:cs="Times New Roman"/>
          <w:sz w:val="28"/>
          <w:szCs w:val="28"/>
        </w:rPr>
        <w:t xml:space="preserve"> към Преходните и заключителни разпо</w:t>
      </w:r>
      <w:r w:rsidR="00FF47F5" w:rsidRPr="002A53F6">
        <w:rPr>
          <w:rFonts w:ascii="Times New Roman" w:hAnsi="Times New Roman" w:cs="Times New Roman"/>
          <w:sz w:val="28"/>
          <w:szCs w:val="28"/>
        </w:rPr>
        <w:t>редби на наредбата със следното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</w:t>
      </w:r>
      <w:r w:rsidR="00FF47F5" w:rsidRPr="002A53F6">
        <w:rPr>
          <w:rFonts w:ascii="Times New Roman" w:hAnsi="Times New Roman" w:cs="Times New Roman"/>
          <w:sz w:val="28"/>
          <w:szCs w:val="28"/>
        </w:rPr>
        <w:t>ка България, размерът на всички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</w:t>
      </w:r>
      <w:r w:rsidR="00FF47F5" w:rsidRPr="002A53F6">
        <w:rPr>
          <w:rFonts w:ascii="Times New Roman" w:hAnsi="Times New Roman" w:cs="Times New Roman"/>
          <w:sz w:val="28"/>
          <w:szCs w:val="28"/>
        </w:rPr>
        <w:t>валутират</w:t>
      </w:r>
      <w:proofErr w:type="spellEnd"/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7663A9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4. В Наредба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 за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поставяне на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преместваеми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съоръжения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за </w:t>
      </w:r>
      <w:r w:rsidRPr="002A53F6">
        <w:rPr>
          <w:rFonts w:ascii="Times New Roman" w:hAnsi="Times New Roman" w:cs="Times New Roman"/>
          <w:sz w:val="28"/>
          <w:szCs w:val="28"/>
        </w:rPr>
        <w:t>търговия и услуги, в обекти с обслужващо предназначение в Община Горна Малина се създава нов § 6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 към Преходните и заключителни разпо</w:t>
      </w:r>
      <w:r w:rsidR="00FF47F5" w:rsidRPr="002A53F6">
        <w:rPr>
          <w:rFonts w:ascii="Times New Roman" w:hAnsi="Times New Roman" w:cs="Times New Roman"/>
          <w:sz w:val="28"/>
          <w:szCs w:val="28"/>
        </w:rPr>
        <w:t>редби на наредбата със следното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</w:t>
      </w:r>
      <w:r w:rsidR="00FF47F5" w:rsidRPr="002A53F6">
        <w:rPr>
          <w:rFonts w:ascii="Times New Roman" w:hAnsi="Times New Roman" w:cs="Times New Roman"/>
          <w:sz w:val="28"/>
          <w:szCs w:val="28"/>
        </w:rPr>
        <w:t>ка България, размерът на всички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="00AE3207" w:rsidRPr="002A53F6">
        <w:rPr>
          <w:rFonts w:ascii="Times New Roman" w:hAnsi="Times New Roman" w:cs="Times New Roman"/>
          <w:sz w:val="28"/>
          <w:szCs w:val="28"/>
        </w:rPr>
        <w:t>пре</w:t>
      </w:r>
      <w:r w:rsidR="00FF47F5" w:rsidRPr="002A53F6">
        <w:rPr>
          <w:rFonts w:ascii="Times New Roman" w:hAnsi="Times New Roman" w:cs="Times New Roman"/>
          <w:sz w:val="28"/>
          <w:szCs w:val="28"/>
        </w:rPr>
        <w:t>валутират</w:t>
      </w:r>
      <w:proofErr w:type="spellEnd"/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съобразно реда по </w:t>
      </w:r>
      <w:r w:rsidR="002A53F6">
        <w:rPr>
          <w:rFonts w:ascii="Times New Roman" w:hAnsi="Times New Roman" w:cs="Times New Roman"/>
          <w:sz w:val="28"/>
          <w:szCs w:val="28"/>
        </w:rPr>
        <w:t xml:space="preserve">   </w:t>
      </w:r>
      <w:r w:rsidR="00AE3207" w:rsidRPr="002A53F6">
        <w:rPr>
          <w:rFonts w:ascii="Times New Roman" w:hAnsi="Times New Roman" w:cs="Times New Roman"/>
          <w:sz w:val="28"/>
          <w:szCs w:val="28"/>
        </w:rPr>
        <w:t>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7663A9" w:rsidRPr="002A53F6" w:rsidRDefault="007663A9" w:rsidP="00FF4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48E5" w:rsidRPr="002A53F6" w:rsidRDefault="001948E5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lastRenderedPageBreak/>
        <w:t>§ 5. В Наредба за издаване на карти за паркиране на местата, определени за превозните средства, обслужващи хора с трайни увреждания и използване на улеснения при паркиране на територията на община Горна Малина се създава нов § 3 към Преходните и заключителните разпоредби на наредбата със следното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Република България, размерът на всички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</w:t>
      </w:r>
      <w:r w:rsidR="00900737" w:rsidRPr="002A53F6">
        <w:rPr>
          <w:rFonts w:ascii="Times New Roman" w:hAnsi="Times New Roman" w:cs="Times New Roman"/>
          <w:sz w:val="28"/>
          <w:szCs w:val="28"/>
        </w:rPr>
        <w:t xml:space="preserve"> за въвеждане на еврото в РБ.“.</w:t>
      </w:r>
    </w:p>
    <w:p w:rsidR="00AE3207" w:rsidRPr="002A53F6" w:rsidRDefault="00C6029A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6. В Наредба за условията и реда з</w:t>
      </w:r>
      <w:r w:rsidR="00642789" w:rsidRPr="002A53F6">
        <w:rPr>
          <w:rFonts w:ascii="Times New Roman" w:hAnsi="Times New Roman" w:cs="Times New Roman"/>
          <w:sz w:val="28"/>
          <w:szCs w:val="28"/>
        </w:rPr>
        <w:t>а съставяне на бюджетната прогноза за местни дейности за следващите три години и за съставяне, приемане, обсъждане, изпълнение, отчитане и контрол на бюджета на Община Горна Малина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42789" w:rsidRPr="002A53F6">
        <w:rPr>
          <w:rFonts w:ascii="Times New Roman" w:hAnsi="Times New Roman" w:cs="Times New Roman"/>
          <w:sz w:val="28"/>
          <w:szCs w:val="28"/>
        </w:rPr>
        <w:t>се създава нов § 3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 към Преходните и заключителни разпо</w:t>
      </w:r>
      <w:r w:rsidR="00FF47F5" w:rsidRPr="002A53F6">
        <w:rPr>
          <w:rFonts w:ascii="Times New Roman" w:hAnsi="Times New Roman" w:cs="Times New Roman"/>
          <w:sz w:val="28"/>
          <w:szCs w:val="28"/>
        </w:rPr>
        <w:t>редби на наредбата със следното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</w:t>
      </w:r>
      <w:r w:rsidR="00FF47F5" w:rsidRPr="002A53F6">
        <w:rPr>
          <w:rFonts w:ascii="Times New Roman" w:hAnsi="Times New Roman" w:cs="Times New Roman"/>
          <w:sz w:val="28"/>
          <w:szCs w:val="28"/>
        </w:rPr>
        <w:t>ка България, размерът на всички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="00AE3207" w:rsidRPr="002A53F6">
        <w:rPr>
          <w:rFonts w:ascii="Times New Roman" w:hAnsi="Times New Roman" w:cs="Times New Roman"/>
          <w:sz w:val="28"/>
          <w:szCs w:val="28"/>
        </w:rPr>
        <w:t>пре</w:t>
      </w:r>
      <w:r w:rsidR="00FF47F5" w:rsidRPr="002A53F6">
        <w:rPr>
          <w:rFonts w:ascii="Times New Roman" w:hAnsi="Times New Roman" w:cs="Times New Roman"/>
          <w:sz w:val="28"/>
          <w:szCs w:val="28"/>
        </w:rPr>
        <w:t>валутират</w:t>
      </w:r>
      <w:proofErr w:type="spellEnd"/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>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AE3207"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7. В Наредба за придобиване, притежание и стоп</w:t>
      </w:r>
      <w:r w:rsidR="007663A9" w:rsidRPr="002A53F6">
        <w:rPr>
          <w:rFonts w:ascii="Times New Roman" w:hAnsi="Times New Roman" w:cs="Times New Roman"/>
          <w:sz w:val="28"/>
          <w:szCs w:val="28"/>
        </w:rPr>
        <w:t xml:space="preserve">анисване на кучета и </w:t>
      </w:r>
      <w:r w:rsidRPr="002A53F6">
        <w:rPr>
          <w:rFonts w:ascii="Times New Roman" w:hAnsi="Times New Roman" w:cs="Times New Roman"/>
          <w:sz w:val="28"/>
          <w:szCs w:val="28"/>
        </w:rPr>
        <w:t xml:space="preserve"> на територията на общи</w:t>
      </w:r>
      <w:r w:rsidR="007663A9" w:rsidRPr="002A53F6">
        <w:rPr>
          <w:rFonts w:ascii="Times New Roman" w:hAnsi="Times New Roman" w:cs="Times New Roman"/>
          <w:sz w:val="28"/>
          <w:szCs w:val="28"/>
        </w:rPr>
        <w:t>на Горна Малина</w:t>
      </w:r>
      <w:r w:rsidR="0012567D" w:rsidRPr="002A53F6">
        <w:rPr>
          <w:rFonts w:ascii="Times New Roman" w:hAnsi="Times New Roman" w:cs="Times New Roman"/>
          <w:sz w:val="28"/>
          <w:szCs w:val="28"/>
        </w:rPr>
        <w:t xml:space="preserve"> се създава нов § 6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към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Преходните и заключителни разпоредби на наредбата със следн</w:t>
      </w:r>
      <w:r w:rsidR="00FF47F5" w:rsidRPr="002A53F6">
        <w:rPr>
          <w:rFonts w:ascii="Times New Roman" w:hAnsi="Times New Roman" w:cs="Times New Roman"/>
          <w:sz w:val="28"/>
          <w:szCs w:val="28"/>
        </w:rPr>
        <w:t>ото съдържание: „След датата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въвеждане на еврото в Република България, размерът на всички </w:t>
      </w:r>
      <w:r w:rsidR="00FF47F5" w:rsidRPr="002A53F6">
        <w:rPr>
          <w:rFonts w:ascii="Times New Roman" w:hAnsi="Times New Roman" w:cs="Times New Roman"/>
          <w:sz w:val="28"/>
          <w:szCs w:val="28"/>
        </w:rPr>
        <w:t>парични стойности от Наредбата,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</w:t>
      </w:r>
      <w:r w:rsidR="00FF47F5" w:rsidRPr="002A53F6">
        <w:rPr>
          <w:rFonts w:ascii="Times New Roman" w:hAnsi="Times New Roman" w:cs="Times New Roman"/>
          <w:sz w:val="28"/>
          <w:szCs w:val="28"/>
        </w:rPr>
        <w:t>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FF47F5" w:rsidRPr="002A53F6">
        <w:rPr>
          <w:rFonts w:ascii="Times New Roman" w:hAnsi="Times New Roman" w:cs="Times New Roman"/>
          <w:sz w:val="28"/>
          <w:szCs w:val="28"/>
        </w:rPr>
        <w:t>13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8. В Наредба за </w:t>
      </w:r>
      <w:r w:rsidR="00642789" w:rsidRPr="002A53F6">
        <w:rPr>
          <w:rFonts w:ascii="Times New Roman" w:hAnsi="Times New Roman" w:cs="Times New Roman"/>
          <w:sz w:val="28"/>
          <w:szCs w:val="28"/>
        </w:rPr>
        <w:t>условията и реда за провеждане на обществено обсъждане на проекти по чл.14 от Закона за общинския дълг</w:t>
      </w:r>
      <w:r w:rsidRPr="002A53F6">
        <w:rPr>
          <w:rFonts w:ascii="Times New Roman" w:hAnsi="Times New Roman" w:cs="Times New Roman"/>
          <w:sz w:val="28"/>
          <w:szCs w:val="28"/>
        </w:rPr>
        <w:t xml:space="preserve"> се създава нов § 4 към Преходните и заключите</w:t>
      </w:r>
      <w:r w:rsidR="00FF47F5" w:rsidRPr="002A53F6">
        <w:rPr>
          <w:rFonts w:ascii="Times New Roman" w:hAnsi="Times New Roman" w:cs="Times New Roman"/>
          <w:sz w:val="28"/>
          <w:szCs w:val="28"/>
        </w:rPr>
        <w:t>лни разпоредби на наредбата със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следното съдържание: „След датата на въвеждане на еврото в </w:t>
      </w:r>
      <w:r w:rsidR="00FF47F5" w:rsidRPr="002A53F6">
        <w:rPr>
          <w:rFonts w:ascii="Times New Roman" w:hAnsi="Times New Roman" w:cs="Times New Roman"/>
          <w:sz w:val="28"/>
          <w:szCs w:val="28"/>
        </w:rPr>
        <w:t>Република България, размерът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всички парични стойности от Наредбата, посочени в български лева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, се </w:t>
      </w:r>
      <w:proofErr w:type="spellStart"/>
      <w:r w:rsidR="00FF47F5"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и закръгляват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в евро, 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9. В Наредба за </w:t>
      </w:r>
      <w:r w:rsidR="00872FA3" w:rsidRPr="002A53F6">
        <w:rPr>
          <w:rFonts w:ascii="Times New Roman" w:hAnsi="Times New Roman" w:cs="Times New Roman"/>
          <w:sz w:val="28"/>
          <w:szCs w:val="28"/>
        </w:rPr>
        <w:t>обема на животновъдната дейност и местата за отглеждане на селскостопански животни на територията на община Горна Малина се създава нов § 5</w:t>
      </w:r>
      <w:r w:rsidR="00FF47F5" w:rsidRPr="002A53F6">
        <w:rPr>
          <w:rFonts w:ascii="Times New Roman" w:hAnsi="Times New Roman" w:cs="Times New Roman"/>
          <w:sz w:val="28"/>
          <w:szCs w:val="28"/>
        </w:rPr>
        <w:t xml:space="preserve"> към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72FA3" w:rsidRPr="002A53F6">
        <w:rPr>
          <w:rFonts w:ascii="Times New Roman" w:hAnsi="Times New Roman" w:cs="Times New Roman"/>
          <w:sz w:val="28"/>
          <w:szCs w:val="28"/>
        </w:rPr>
        <w:t>З</w:t>
      </w:r>
      <w:r w:rsidRPr="002A53F6">
        <w:rPr>
          <w:rFonts w:ascii="Times New Roman" w:hAnsi="Times New Roman" w:cs="Times New Roman"/>
          <w:sz w:val="28"/>
          <w:szCs w:val="28"/>
        </w:rPr>
        <w:t>аключителни разпоредби на наредбата със следн</w:t>
      </w:r>
      <w:r w:rsidR="00FF47F5" w:rsidRPr="002A53F6">
        <w:rPr>
          <w:rFonts w:ascii="Times New Roman" w:hAnsi="Times New Roman" w:cs="Times New Roman"/>
          <w:sz w:val="28"/>
          <w:szCs w:val="28"/>
        </w:rPr>
        <w:t>ото съдържание: „След датата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въвеждане на еврото в Република България, размерът на всички </w:t>
      </w:r>
      <w:r w:rsidR="00FF47F5" w:rsidRPr="002A53F6">
        <w:rPr>
          <w:rFonts w:ascii="Times New Roman" w:hAnsi="Times New Roman" w:cs="Times New Roman"/>
          <w:sz w:val="28"/>
          <w:szCs w:val="28"/>
        </w:rPr>
        <w:t>парични стойности от Наредбата,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съобразно реда по </w:t>
      </w:r>
      <w:r w:rsidR="002A53F6">
        <w:rPr>
          <w:rFonts w:ascii="Times New Roman" w:hAnsi="Times New Roman" w:cs="Times New Roman"/>
          <w:sz w:val="28"/>
          <w:szCs w:val="28"/>
        </w:rPr>
        <w:t xml:space="preserve">   </w:t>
      </w:r>
      <w:r w:rsidRPr="002A53F6">
        <w:rPr>
          <w:rFonts w:ascii="Times New Roman" w:hAnsi="Times New Roman" w:cs="Times New Roman"/>
          <w:sz w:val="28"/>
          <w:szCs w:val="28"/>
        </w:rPr>
        <w:t>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</w:t>
      </w:r>
      <w:r w:rsidR="00FF47F5" w:rsidRPr="002A53F6">
        <w:rPr>
          <w:rFonts w:ascii="Times New Roman" w:hAnsi="Times New Roman" w:cs="Times New Roman"/>
          <w:sz w:val="28"/>
          <w:szCs w:val="28"/>
        </w:rPr>
        <w:t>3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lastRenderedPageBreak/>
        <w:t xml:space="preserve">§ 10. В Наредба за </w:t>
      </w:r>
      <w:r w:rsidR="00872FA3" w:rsidRPr="002A53F6">
        <w:rPr>
          <w:rFonts w:ascii="Times New Roman" w:hAnsi="Times New Roman" w:cs="Times New Roman"/>
          <w:sz w:val="28"/>
          <w:szCs w:val="28"/>
        </w:rPr>
        <w:t xml:space="preserve">насърчаване на инвестициите с общинско значение на територията на община Горна Малина и </w:t>
      </w:r>
      <w:r w:rsidRPr="002A53F6">
        <w:rPr>
          <w:rFonts w:ascii="Times New Roman" w:hAnsi="Times New Roman" w:cs="Times New Roman"/>
          <w:sz w:val="28"/>
          <w:szCs w:val="28"/>
        </w:rPr>
        <w:t xml:space="preserve">реда </w:t>
      </w:r>
      <w:r w:rsidR="00872FA3" w:rsidRPr="002A53F6">
        <w:rPr>
          <w:rFonts w:ascii="Times New Roman" w:hAnsi="Times New Roman" w:cs="Times New Roman"/>
          <w:sz w:val="28"/>
          <w:szCs w:val="28"/>
        </w:rPr>
        <w:t>за издаване на сертификат за инвестиционен клас В се създава нов § 5 към З</w:t>
      </w:r>
      <w:r w:rsidR="00FF47F5" w:rsidRPr="002A53F6">
        <w:rPr>
          <w:rFonts w:ascii="Times New Roman" w:hAnsi="Times New Roman" w:cs="Times New Roman"/>
          <w:sz w:val="28"/>
          <w:szCs w:val="28"/>
        </w:rPr>
        <w:t>аключителни разпоредби на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наредбата със следното съдържание: „След датата на въвеждане </w:t>
      </w:r>
      <w:r w:rsidR="00FF47F5" w:rsidRPr="002A53F6">
        <w:rPr>
          <w:rFonts w:ascii="Times New Roman" w:hAnsi="Times New Roman" w:cs="Times New Roman"/>
          <w:sz w:val="28"/>
          <w:szCs w:val="28"/>
        </w:rPr>
        <w:t>на еврото в Република България,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размерът на всички парични стойности от Наредбата, 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и закръгляват в евро, 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 11. В Наредба за условията и реда за управление и р</w:t>
      </w:r>
      <w:r w:rsidR="002E1C21" w:rsidRPr="002A53F6">
        <w:rPr>
          <w:rFonts w:ascii="Times New Roman" w:hAnsi="Times New Roman" w:cs="Times New Roman"/>
          <w:sz w:val="28"/>
          <w:szCs w:val="28"/>
        </w:rPr>
        <w:t xml:space="preserve">азпореждане с общински жилища се създава нов § 6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Преходните и заключителни разпо</w:t>
      </w:r>
      <w:r w:rsidR="00FF47F5" w:rsidRPr="002A53F6">
        <w:rPr>
          <w:rFonts w:ascii="Times New Roman" w:hAnsi="Times New Roman" w:cs="Times New Roman"/>
          <w:sz w:val="28"/>
          <w:szCs w:val="28"/>
        </w:rPr>
        <w:t>редби на наредбата със следното</w:t>
      </w:r>
      <w:r w:rsidR="00FF47F5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</w:t>
      </w:r>
      <w:r w:rsidR="008A27B1" w:rsidRPr="002A53F6">
        <w:rPr>
          <w:rFonts w:ascii="Times New Roman" w:hAnsi="Times New Roman" w:cs="Times New Roman"/>
          <w:sz w:val="28"/>
          <w:szCs w:val="28"/>
        </w:rPr>
        <w:t>ка България, размерът на всички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</w:t>
      </w:r>
      <w:r w:rsidR="008A27B1" w:rsidRPr="002A53F6">
        <w:rPr>
          <w:rFonts w:ascii="Times New Roman" w:hAnsi="Times New Roman" w:cs="Times New Roman"/>
          <w:sz w:val="28"/>
          <w:szCs w:val="28"/>
        </w:rPr>
        <w:t>валутират</w:t>
      </w:r>
      <w:proofErr w:type="spellEnd"/>
      <w:r w:rsidR="008A27B1"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12. В Наредба за </w:t>
      </w:r>
      <w:r w:rsidR="002E1C21" w:rsidRPr="002A53F6">
        <w:rPr>
          <w:rFonts w:ascii="Times New Roman" w:hAnsi="Times New Roman" w:cs="Times New Roman"/>
          <w:sz w:val="28"/>
          <w:szCs w:val="28"/>
        </w:rPr>
        <w:t xml:space="preserve">управление на общинските пътища  се създава нов § 7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</w:t>
      </w:r>
      <w:r w:rsidR="008A27B1" w:rsidRPr="002A53F6">
        <w:rPr>
          <w:rFonts w:ascii="Times New Roman" w:hAnsi="Times New Roman" w:cs="Times New Roman"/>
          <w:sz w:val="28"/>
          <w:szCs w:val="28"/>
        </w:rPr>
        <w:t>те и заключителни разпоредби на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наредбата със следното съдържание: „След датата на въвеждане </w:t>
      </w:r>
      <w:r w:rsidR="008A27B1" w:rsidRPr="002A53F6">
        <w:rPr>
          <w:rFonts w:ascii="Times New Roman" w:hAnsi="Times New Roman" w:cs="Times New Roman"/>
          <w:sz w:val="28"/>
          <w:szCs w:val="28"/>
        </w:rPr>
        <w:t>на еврото в Република България,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размерът на всички парични стойности от Наредбата, посочени в </w:t>
      </w:r>
      <w:r w:rsidR="008A27B1" w:rsidRPr="002A53F6">
        <w:rPr>
          <w:rFonts w:ascii="Times New Roman" w:hAnsi="Times New Roman" w:cs="Times New Roman"/>
          <w:sz w:val="28"/>
          <w:szCs w:val="28"/>
        </w:rPr>
        <w:t xml:space="preserve">български лева, се </w:t>
      </w:r>
      <w:proofErr w:type="spellStart"/>
      <w:r w:rsidR="008A27B1"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и закръгляват в евро, 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13. В Наредба за </w:t>
      </w:r>
      <w:r w:rsidR="002E1C21" w:rsidRPr="002A53F6">
        <w:rPr>
          <w:rFonts w:ascii="Times New Roman" w:hAnsi="Times New Roman" w:cs="Times New Roman"/>
          <w:sz w:val="28"/>
          <w:szCs w:val="28"/>
        </w:rPr>
        <w:t xml:space="preserve">гробищните паркове на територията на община Горна Малина се създава нов § 7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Преходните и заключителни разпо</w:t>
      </w:r>
      <w:r w:rsidR="008A27B1" w:rsidRPr="002A53F6">
        <w:rPr>
          <w:rFonts w:ascii="Times New Roman" w:hAnsi="Times New Roman" w:cs="Times New Roman"/>
          <w:sz w:val="28"/>
          <w:szCs w:val="28"/>
        </w:rPr>
        <w:t>редби на наредбата със следното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съдържание: „След датата на въвеждане на еврото в Република България, размерът на всич</w:t>
      </w:r>
      <w:r w:rsidR="008A27B1" w:rsidRPr="002A53F6">
        <w:rPr>
          <w:rFonts w:ascii="Times New Roman" w:hAnsi="Times New Roman" w:cs="Times New Roman"/>
          <w:sz w:val="28"/>
          <w:szCs w:val="28"/>
        </w:rPr>
        <w:t>ки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парични стойности от Наредбата, 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</w:t>
      </w:r>
      <w:r w:rsidR="008A27B1" w:rsidRPr="002A53F6">
        <w:rPr>
          <w:rFonts w:ascii="Times New Roman" w:hAnsi="Times New Roman" w:cs="Times New Roman"/>
          <w:sz w:val="28"/>
          <w:szCs w:val="28"/>
        </w:rPr>
        <w:t>валутират</w:t>
      </w:r>
      <w:proofErr w:type="spellEnd"/>
      <w:r w:rsidR="008A27B1"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съобразно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 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14. В Наредба за </w:t>
      </w:r>
      <w:r w:rsidR="00AA16AE" w:rsidRPr="002A53F6">
        <w:rPr>
          <w:rFonts w:ascii="Times New Roman" w:hAnsi="Times New Roman" w:cs="Times New Roman"/>
          <w:sz w:val="28"/>
          <w:szCs w:val="28"/>
        </w:rPr>
        <w:t xml:space="preserve">водене на регистър на общинските детски градини и центрове за подкрепа за личностно развитие на територията на община Горна Малина </w:t>
      </w:r>
      <w:r w:rsidRPr="002A53F6">
        <w:rPr>
          <w:rFonts w:ascii="Times New Roman" w:hAnsi="Times New Roman" w:cs="Times New Roman"/>
          <w:sz w:val="28"/>
          <w:szCs w:val="28"/>
        </w:rPr>
        <w:t xml:space="preserve">се създава нов § </w:t>
      </w:r>
      <w:r w:rsidR="00AA16AE" w:rsidRPr="002A53F6">
        <w:rPr>
          <w:rFonts w:ascii="Times New Roman" w:hAnsi="Times New Roman" w:cs="Times New Roman"/>
          <w:sz w:val="28"/>
          <w:szCs w:val="28"/>
        </w:rPr>
        <w:t>3 към З</w:t>
      </w:r>
      <w:r w:rsidR="008A27B1" w:rsidRPr="002A53F6">
        <w:rPr>
          <w:rFonts w:ascii="Times New Roman" w:hAnsi="Times New Roman" w:cs="Times New Roman"/>
          <w:sz w:val="28"/>
          <w:szCs w:val="28"/>
        </w:rPr>
        <w:t>аключителни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разпоредби на наредбата със следното съдържание: „След </w:t>
      </w:r>
      <w:r w:rsidR="008A27B1" w:rsidRPr="002A53F6">
        <w:rPr>
          <w:rFonts w:ascii="Times New Roman" w:hAnsi="Times New Roman" w:cs="Times New Roman"/>
          <w:sz w:val="28"/>
          <w:szCs w:val="28"/>
        </w:rPr>
        <w:t>датата на въвеждане на еврото в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Република България, размерът на всички парични стойности от Наредбата, посоче</w:t>
      </w:r>
      <w:r w:rsidR="008A27B1" w:rsidRPr="002A53F6">
        <w:rPr>
          <w:rFonts w:ascii="Times New Roman" w:hAnsi="Times New Roman" w:cs="Times New Roman"/>
          <w:sz w:val="28"/>
          <w:szCs w:val="28"/>
        </w:rPr>
        <w:t>ни в български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съобразно реда по чл. 12</w:t>
      </w:r>
      <w:r w:rsidR="008A27B1" w:rsidRPr="002A53F6">
        <w:rPr>
          <w:rFonts w:ascii="Times New Roman" w:hAnsi="Times New Roman" w:cs="Times New Roman"/>
          <w:sz w:val="28"/>
          <w:szCs w:val="28"/>
        </w:rPr>
        <w:t xml:space="preserve">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8A27B1" w:rsidRPr="002A53F6">
        <w:rPr>
          <w:rFonts w:ascii="Times New Roman" w:hAnsi="Times New Roman" w:cs="Times New Roman"/>
          <w:sz w:val="28"/>
          <w:szCs w:val="28"/>
        </w:rPr>
        <w:t>13 от Закона за въвеждане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15. В Наредба за </w:t>
      </w:r>
      <w:r w:rsidR="00AA16AE" w:rsidRPr="002A53F6">
        <w:rPr>
          <w:rFonts w:ascii="Times New Roman" w:hAnsi="Times New Roman" w:cs="Times New Roman"/>
          <w:sz w:val="28"/>
          <w:szCs w:val="28"/>
        </w:rPr>
        <w:t>условията и реда за записване, отписване и преместване на деца в общинските детски градини и на деца, подлежащи на задължително предучилищно образования в общинските детски градини и училища на територията на община Горна Малина се създава нов § 13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към </w:t>
      </w:r>
      <w:r w:rsidRPr="002A53F6">
        <w:rPr>
          <w:rFonts w:ascii="Times New Roman" w:hAnsi="Times New Roman" w:cs="Times New Roman"/>
          <w:sz w:val="28"/>
          <w:szCs w:val="28"/>
        </w:rPr>
        <w:lastRenderedPageBreak/>
        <w:t>Преходните и заключителни разпоредби на наредбата със сл</w:t>
      </w:r>
      <w:r w:rsidR="008A27B1" w:rsidRPr="002A53F6">
        <w:rPr>
          <w:rFonts w:ascii="Times New Roman" w:hAnsi="Times New Roman" w:cs="Times New Roman"/>
          <w:sz w:val="28"/>
          <w:szCs w:val="28"/>
        </w:rPr>
        <w:t>едното съдържание: „След датата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на въвеждане на еврото в Република България, размерът на всички </w:t>
      </w:r>
      <w:r w:rsidR="008A27B1" w:rsidRPr="002A53F6">
        <w:rPr>
          <w:rFonts w:ascii="Times New Roman" w:hAnsi="Times New Roman" w:cs="Times New Roman"/>
          <w:sz w:val="28"/>
          <w:szCs w:val="28"/>
        </w:rPr>
        <w:t>парични стойности от Наредбата,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</w:t>
      </w:r>
      <w:r w:rsidR="008A27B1" w:rsidRPr="002A53F6">
        <w:rPr>
          <w:rFonts w:ascii="Times New Roman" w:hAnsi="Times New Roman" w:cs="Times New Roman"/>
          <w:sz w:val="28"/>
          <w:szCs w:val="28"/>
        </w:rPr>
        <w:t>ъобразно реда по чл. 12 и чл.</w:t>
      </w:r>
      <w:r w:rsid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8A27B1" w:rsidRPr="002A53F6">
        <w:rPr>
          <w:rFonts w:ascii="Times New Roman" w:hAnsi="Times New Roman" w:cs="Times New Roman"/>
          <w:sz w:val="28"/>
          <w:szCs w:val="28"/>
        </w:rPr>
        <w:t>13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AE3207" w:rsidRPr="002A53F6" w:rsidRDefault="00AE3207" w:rsidP="002A5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 xml:space="preserve">§ 16. В Наредба за </w:t>
      </w:r>
      <w:r w:rsidR="00AA16AE" w:rsidRPr="002A53F6">
        <w:rPr>
          <w:rFonts w:ascii="Times New Roman" w:hAnsi="Times New Roman" w:cs="Times New Roman"/>
          <w:sz w:val="28"/>
          <w:szCs w:val="28"/>
        </w:rPr>
        <w:t xml:space="preserve">принудителното изпълнение на заповеди за премахване на незаконни строежи или части от тях на територията на община Горна Малина се създава </w:t>
      </w:r>
      <w:r w:rsidR="00AA16AE" w:rsidRPr="009E3396">
        <w:rPr>
          <w:rFonts w:ascii="Times New Roman" w:hAnsi="Times New Roman" w:cs="Times New Roman"/>
          <w:sz w:val="28"/>
          <w:szCs w:val="28"/>
        </w:rPr>
        <w:t>нов §</w:t>
      </w:r>
      <w:r w:rsidR="009E3396" w:rsidRPr="009E3396">
        <w:rPr>
          <w:rFonts w:ascii="Times New Roman" w:hAnsi="Times New Roman" w:cs="Times New Roman"/>
          <w:sz w:val="28"/>
          <w:szCs w:val="28"/>
        </w:rPr>
        <w:t xml:space="preserve"> 12</w:t>
      </w:r>
      <w:bookmarkStart w:id="0" w:name="_GoBack"/>
      <w:bookmarkEnd w:id="0"/>
      <w:r w:rsidRPr="009E3396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Преходните и заключителни разпоредби на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наредбата със следното съдържание: „След датата на въвеждане н</w:t>
      </w:r>
      <w:r w:rsidR="001948E5" w:rsidRPr="002A53F6">
        <w:rPr>
          <w:rFonts w:ascii="Times New Roman" w:hAnsi="Times New Roman" w:cs="Times New Roman"/>
          <w:sz w:val="28"/>
          <w:szCs w:val="28"/>
        </w:rPr>
        <w:t>а еврото в Реп</w:t>
      </w:r>
      <w:r w:rsidR="008A27B1" w:rsidRPr="002A53F6">
        <w:rPr>
          <w:rFonts w:ascii="Times New Roman" w:hAnsi="Times New Roman" w:cs="Times New Roman"/>
          <w:sz w:val="28"/>
          <w:szCs w:val="28"/>
        </w:rPr>
        <w:t>ублика България,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размерът на всички парични стойности от Наредбата, посочени в </w:t>
      </w:r>
      <w:r w:rsidR="008A27B1" w:rsidRPr="002A53F6">
        <w:rPr>
          <w:rFonts w:ascii="Times New Roman" w:hAnsi="Times New Roman" w:cs="Times New Roman"/>
          <w:sz w:val="28"/>
          <w:szCs w:val="28"/>
        </w:rPr>
        <w:t xml:space="preserve">български лева, се </w:t>
      </w:r>
      <w:proofErr w:type="spellStart"/>
      <w:r w:rsidR="008A27B1"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и закръгляват в евро, съобразно реда по чл. 12 и чл.13 от Закона за въвеждане на еврото в РБ.“.</w:t>
      </w:r>
    </w:p>
    <w:p w:rsidR="00900737" w:rsidRPr="002A53F6" w:rsidRDefault="00900737" w:rsidP="00C478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</w:t>
      </w:r>
      <w:r w:rsidR="00C478BB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17</w:t>
      </w:r>
      <w:r w:rsidR="00C478BB">
        <w:rPr>
          <w:rFonts w:ascii="Times New Roman" w:hAnsi="Times New Roman" w:cs="Times New Roman"/>
          <w:sz w:val="28"/>
          <w:szCs w:val="28"/>
        </w:rPr>
        <w:t>.</w:t>
      </w:r>
      <w:r w:rsidRPr="002A53F6">
        <w:rPr>
          <w:rFonts w:ascii="Times New Roman" w:hAnsi="Times New Roman" w:cs="Times New Roman"/>
          <w:sz w:val="28"/>
          <w:szCs w:val="28"/>
        </w:rPr>
        <w:t xml:space="preserve"> </w:t>
      </w:r>
      <w:r w:rsidR="00097118" w:rsidRPr="002A53F6">
        <w:rPr>
          <w:rFonts w:ascii="Times New Roman" w:hAnsi="Times New Roman" w:cs="Times New Roman"/>
          <w:sz w:val="28"/>
          <w:szCs w:val="28"/>
        </w:rPr>
        <w:t xml:space="preserve">В </w:t>
      </w:r>
      <w:r w:rsidRPr="002A53F6">
        <w:rPr>
          <w:rFonts w:ascii="Times New Roman" w:hAnsi="Times New Roman" w:cs="Times New Roman"/>
          <w:sz w:val="28"/>
          <w:szCs w:val="28"/>
        </w:rPr>
        <w:t xml:space="preserve">Наредба за определяне размера на местните данъци на територията на община Горна Малина  </w:t>
      </w:r>
      <w:r w:rsidR="00097118" w:rsidRPr="002A53F6">
        <w:rPr>
          <w:rFonts w:ascii="Times New Roman" w:hAnsi="Times New Roman" w:cs="Times New Roman"/>
          <w:sz w:val="28"/>
          <w:szCs w:val="28"/>
        </w:rPr>
        <w:t>се създава нов § 4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Преходните и заключителни разпоредби на наредбата със следното съдържание: „След датата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на въвеждане на еврото в Република България, размерът на всички парични стойности от Наредбата,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съобразно реда по чл. 12 и чл.</w:t>
      </w:r>
      <w:r w:rsidR="00C478BB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097118" w:rsidRPr="002A53F6" w:rsidRDefault="00097118" w:rsidP="00C478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</w:t>
      </w:r>
      <w:r w:rsidR="00C478BB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18</w:t>
      </w:r>
      <w:r w:rsidR="00C478BB">
        <w:rPr>
          <w:rFonts w:ascii="Times New Roman" w:hAnsi="Times New Roman" w:cs="Times New Roman"/>
          <w:sz w:val="28"/>
          <w:szCs w:val="28"/>
        </w:rPr>
        <w:t>.</w:t>
      </w:r>
      <w:r w:rsidRPr="002A53F6">
        <w:rPr>
          <w:rFonts w:ascii="Times New Roman" w:hAnsi="Times New Roman" w:cs="Times New Roman"/>
          <w:sz w:val="28"/>
          <w:szCs w:val="28"/>
        </w:rPr>
        <w:t xml:space="preserve">  В Наредба за определянето и администрирането на местни такси и цени на услуги в община Горна Малина се създава нов § 4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към Преходните и заключителни разпоредби на наредбата със следното съдържание: „След датата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на въвеждане на еврото в Република България, размерът на всички парични стойности от Наредбата,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 xml:space="preserve">посочени в български лева, се </w:t>
      </w:r>
      <w:proofErr w:type="spellStart"/>
      <w:r w:rsidRPr="002A53F6">
        <w:rPr>
          <w:rFonts w:ascii="Times New Roman" w:hAnsi="Times New Roman" w:cs="Times New Roman"/>
          <w:sz w:val="28"/>
          <w:szCs w:val="28"/>
        </w:rPr>
        <w:t>превалутират</w:t>
      </w:r>
      <w:proofErr w:type="spellEnd"/>
      <w:r w:rsidRPr="002A53F6">
        <w:rPr>
          <w:rFonts w:ascii="Times New Roman" w:hAnsi="Times New Roman" w:cs="Times New Roman"/>
          <w:sz w:val="28"/>
          <w:szCs w:val="28"/>
        </w:rPr>
        <w:t xml:space="preserve"> и закръгляват в евро, съобразно реда по чл. 12 и чл.</w:t>
      </w:r>
      <w:r w:rsidR="00C478BB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13</w:t>
      </w:r>
      <w:r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от Закона за въвеждане на еврото в РБ.“.</w:t>
      </w:r>
    </w:p>
    <w:p w:rsidR="000C3853" w:rsidRPr="002A53F6" w:rsidRDefault="00AE3207" w:rsidP="00C478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3F6">
        <w:rPr>
          <w:rFonts w:ascii="Times New Roman" w:hAnsi="Times New Roman" w:cs="Times New Roman"/>
          <w:sz w:val="28"/>
          <w:szCs w:val="28"/>
        </w:rPr>
        <w:t>§</w:t>
      </w:r>
      <w:r w:rsidR="00337F9F">
        <w:rPr>
          <w:rFonts w:ascii="Times New Roman" w:hAnsi="Times New Roman" w:cs="Times New Roman"/>
          <w:sz w:val="28"/>
          <w:szCs w:val="28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1</w:t>
      </w:r>
      <w:r w:rsidR="00097118" w:rsidRPr="002A53F6">
        <w:rPr>
          <w:rFonts w:ascii="Times New Roman" w:hAnsi="Times New Roman" w:cs="Times New Roman"/>
          <w:sz w:val="28"/>
          <w:szCs w:val="28"/>
        </w:rPr>
        <w:t>9</w:t>
      </w:r>
      <w:r w:rsidRPr="002A53F6">
        <w:rPr>
          <w:rFonts w:ascii="Times New Roman" w:hAnsi="Times New Roman" w:cs="Times New Roman"/>
          <w:sz w:val="28"/>
          <w:szCs w:val="28"/>
        </w:rPr>
        <w:t>. Измененията и допълн</w:t>
      </w:r>
      <w:r w:rsidR="00097118" w:rsidRPr="002A53F6">
        <w:rPr>
          <w:rFonts w:ascii="Times New Roman" w:hAnsi="Times New Roman" w:cs="Times New Roman"/>
          <w:sz w:val="28"/>
          <w:szCs w:val="28"/>
        </w:rPr>
        <w:t>енията в актовете от § 1 до § 18</w:t>
      </w:r>
      <w:r w:rsidRPr="002A53F6">
        <w:rPr>
          <w:rFonts w:ascii="Times New Roman" w:hAnsi="Times New Roman" w:cs="Times New Roman"/>
          <w:sz w:val="28"/>
          <w:szCs w:val="28"/>
        </w:rPr>
        <w:t xml:space="preserve"> влиза</w:t>
      </w:r>
      <w:r w:rsidR="008A27B1" w:rsidRPr="002A53F6">
        <w:rPr>
          <w:rFonts w:ascii="Times New Roman" w:hAnsi="Times New Roman" w:cs="Times New Roman"/>
          <w:sz w:val="28"/>
          <w:szCs w:val="28"/>
        </w:rPr>
        <w:t>т в сила от датата на въвеждане</w:t>
      </w:r>
      <w:r w:rsidR="008A27B1" w:rsidRPr="002A53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53F6">
        <w:rPr>
          <w:rFonts w:ascii="Times New Roman" w:hAnsi="Times New Roman" w:cs="Times New Roman"/>
          <w:sz w:val="28"/>
          <w:szCs w:val="28"/>
        </w:rPr>
        <w:t>на еврото в Република България</w:t>
      </w:r>
    </w:p>
    <w:sectPr w:rsidR="000C3853" w:rsidRPr="002A5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207"/>
    <w:rsid w:val="00097118"/>
    <w:rsid w:val="000C3853"/>
    <w:rsid w:val="0012567D"/>
    <w:rsid w:val="001948E5"/>
    <w:rsid w:val="00290848"/>
    <w:rsid w:val="002A53F6"/>
    <w:rsid w:val="002E1C21"/>
    <w:rsid w:val="00337F9F"/>
    <w:rsid w:val="003C6237"/>
    <w:rsid w:val="00607369"/>
    <w:rsid w:val="00642789"/>
    <w:rsid w:val="007663A9"/>
    <w:rsid w:val="00872FA3"/>
    <w:rsid w:val="008A27B1"/>
    <w:rsid w:val="00900737"/>
    <w:rsid w:val="009E3396"/>
    <w:rsid w:val="00AA16AE"/>
    <w:rsid w:val="00AE3207"/>
    <w:rsid w:val="00C478BB"/>
    <w:rsid w:val="00C6029A"/>
    <w:rsid w:val="00D906B6"/>
    <w:rsid w:val="00FF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26DC"/>
  <w15:chartTrackingRefBased/>
  <w15:docId w15:val="{BDF06178-AD27-4B1F-B201-D86FBA19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97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Илия Трайков Богданов</dc:creator>
  <cp:keywords/>
  <dc:description/>
  <cp:lastModifiedBy>GM</cp:lastModifiedBy>
  <cp:revision>10</cp:revision>
  <dcterms:created xsi:type="dcterms:W3CDTF">2025-06-27T10:44:00Z</dcterms:created>
  <dcterms:modified xsi:type="dcterms:W3CDTF">2025-07-04T12:17:00Z</dcterms:modified>
</cp:coreProperties>
</file>